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D18" w:rsidRDefault="00387D18" w:rsidP="00387D18">
      <w:pPr>
        <w:ind w:firstLine="709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Областное бюджетное профессиональное</w:t>
      </w:r>
      <w:r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 xml:space="preserve">образовательное учреждение </w:t>
      </w:r>
    </w:p>
    <w:p w:rsidR="00387D18" w:rsidRDefault="00387D18" w:rsidP="00387D18">
      <w:pPr>
        <w:ind w:firstLine="709"/>
        <w:jc w:val="center"/>
        <w:rPr>
          <w:color w:val="000000"/>
        </w:rPr>
      </w:pPr>
      <w:r>
        <w:rPr>
          <w:color w:val="000000"/>
          <w:shd w:val="clear" w:color="auto" w:fill="FFFFFF"/>
        </w:rPr>
        <w:t>«Курский базовый медицинский колледж»</w:t>
      </w:r>
    </w:p>
    <w:p w:rsidR="00387D18" w:rsidRPr="00E10128" w:rsidRDefault="00387D18" w:rsidP="00387D18">
      <w:pPr>
        <w:jc w:val="center"/>
      </w:pPr>
    </w:p>
    <w:p w:rsidR="00387D18" w:rsidRPr="00E10128" w:rsidRDefault="00387D18" w:rsidP="008B1EDE">
      <w:pPr>
        <w:jc w:val="center"/>
        <w:rPr>
          <w:b/>
          <w:bCs/>
        </w:rPr>
      </w:pPr>
      <w:r w:rsidRPr="00E10128">
        <w:rPr>
          <w:b/>
        </w:rPr>
        <w:t xml:space="preserve">АННОТАЦИЯ К </w:t>
      </w:r>
      <w:r w:rsidRPr="00E10128">
        <w:rPr>
          <w:b/>
          <w:bCs/>
        </w:rPr>
        <w:t>РАБОЧЕЙ ПРОГРАММЕ</w:t>
      </w:r>
    </w:p>
    <w:p w:rsidR="00387D18" w:rsidRPr="00E10128" w:rsidRDefault="00387D18" w:rsidP="008B1EDE">
      <w:pPr>
        <w:jc w:val="center"/>
        <w:rPr>
          <w:rStyle w:val="FontStyle16"/>
          <w:sz w:val="24"/>
          <w:szCs w:val="24"/>
        </w:rPr>
      </w:pPr>
      <w:r w:rsidRPr="00E10128">
        <w:rPr>
          <w:rStyle w:val="FontStyle16"/>
          <w:rFonts w:eastAsia="Calibri"/>
          <w:sz w:val="24"/>
          <w:szCs w:val="24"/>
        </w:rPr>
        <w:t>УЧЕБНОГО ПРЕДМЕТА</w:t>
      </w:r>
    </w:p>
    <w:p w:rsidR="00387D18" w:rsidRDefault="00387D18" w:rsidP="008B1EDE">
      <w:pPr>
        <w:pStyle w:val="Style8"/>
        <w:widowControl/>
        <w:ind w:firstLine="709"/>
        <w:contextualSpacing/>
        <w:jc w:val="center"/>
        <w:rPr>
          <w:rStyle w:val="FontStyle16"/>
          <w:rFonts w:eastAsia="Calibri"/>
          <w:sz w:val="24"/>
          <w:szCs w:val="24"/>
        </w:rPr>
      </w:pPr>
      <w:r>
        <w:rPr>
          <w:rStyle w:val="FontStyle16"/>
          <w:rFonts w:eastAsia="Calibri"/>
          <w:sz w:val="24"/>
          <w:szCs w:val="24"/>
        </w:rPr>
        <w:t>ОУП</w:t>
      </w:r>
      <w:r w:rsidRPr="00E10128">
        <w:rPr>
          <w:rStyle w:val="FontStyle16"/>
          <w:rFonts w:eastAsia="Calibri"/>
          <w:sz w:val="24"/>
          <w:szCs w:val="24"/>
        </w:rPr>
        <w:t>.03 «Иностранный язык»</w:t>
      </w:r>
    </w:p>
    <w:p w:rsidR="00387D18" w:rsidRPr="00E10128" w:rsidRDefault="00387D18" w:rsidP="00387D18">
      <w:pPr>
        <w:pStyle w:val="Style8"/>
        <w:widowControl/>
        <w:ind w:firstLine="709"/>
        <w:contextualSpacing/>
        <w:jc w:val="center"/>
        <w:rPr>
          <w:rStyle w:val="FontStyle16"/>
          <w:rFonts w:eastAsia="Calibri"/>
          <w:sz w:val="24"/>
          <w:szCs w:val="24"/>
        </w:rPr>
      </w:pPr>
    </w:p>
    <w:p w:rsidR="00350959" w:rsidRPr="000B6189" w:rsidRDefault="00350959" w:rsidP="00350959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 w:rsidRPr="000B6189">
        <w:rPr>
          <w:rStyle w:val="FontStyle15"/>
          <w:rFonts w:eastAsia="Calibri"/>
          <w:sz w:val="24"/>
        </w:rPr>
        <w:t xml:space="preserve">Специальность  </w:t>
      </w:r>
      <w:bookmarkStart w:id="0" w:name="OLE_LINK12"/>
      <w:bookmarkStart w:id="1" w:name="OLE_LINK13"/>
      <w:r w:rsidRPr="000B6189">
        <w:rPr>
          <w:rStyle w:val="FontStyle15"/>
          <w:rFonts w:eastAsia="Calibri"/>
          <w:sz w:val="24"/>
        </w:rPr>
        <w:t>34.02.01 «Сестринское дело»</w:t>
      </w:r>
      <w:bookmarkEnd w:id="0"/>
      <w:bookmarkEnd w:id="1"/>
    </w:p>
    <w:p w:rsidR="00350959" w:rsidRPr="000B6189" w:rsidRDefault="00350959" w:rsidP="00350959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 w:rsidRPr="000B6189">
        <w:rPr>
          <w:rStyle w:val="FontStyle15"/>
          <w:rFonts w:eastAsia="Calibri"/>
          <w:sz w:val="24"/>
        </w:rPr>
        <w:t>Уровень подготовки - базовый</w:t>
      </w:r>
    </w:p>
    <w:p w:rsidR="00350959" w:rsidRPr="000B6189" w:rsidRDefault="00350959" w:rsidP="00350959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</w:rPr>
      </w:pPr>
      <w:r w:rsidRPr="000B6189">
        <w:rPr>
          <w:rStyle w:val="FontStyle15"/>
          <w:rFonts w:eastAsia="Calibri"/>
          <w:sz w:val="24"/>
        </w:rPr>
        <w:t xml:space="preserve">Квалификация – </w:t>
      </w:r>
      <w:r w:rsidRPr="000B6189">
        <w:rPr>
          <w:rStyle w:val="FontStyle15"/>
          <w:sz w:val="24"/>
        </w:rPr>
        <w:t>медицинская сестра (брат)</w:t>
      </w:r>
    </w:p>
    <w:p w:rsidR="00387D18" w:rsidRPr="00E10128" w:rsidRDefault="00387D18" w:rsidP="00387D18">
      <w:pPr>
        <w:pStyle w:val="Style3"/>
        <w:widowControl/>
        <w:spacing w:line="240" w:lineRule="auto"/>
        <w:ind w:firstLine="709"/>
        <w:contextualSpacing/>
        <w:rPr>
          <w:rStyle w:val="FontStyle15"/>
          <w:rFonts w:eastAsia="Calibri"/>
          <w:sz w:val="24"/>
          <w:szCs w:val="24"/>
        </w:rPr>
      </w:pPr>
      <w:bookmarkStart w:id="2" w:name="_GoBack"/>
      <w:bookmarkEnd w:id="2"/>
    </w:p>
    <w:p w:rsidR="00387D18" w:rsidRPr="00E10128" w:rsidRDefault="00387D18" w:rsidP="00387D18">
      <w:pPr>
        <w:rPr>
          <w:color w:val="000000"/>
        </w:rPr>
      </w:pPr>
      <w:r w:rsidRPr="00E10128">
        <w:rPr>
          <w:b/>
          <w:bCs/>
          <w:color w:val="000000"/>
        </w:rPr>
        <w:t>Область применения программы</w:t>
      </w:r>
    </w:p>
    <w:p w:rsidR="00387D18" w:rsidRPr="00E10128" w:rsidRDefault="00387D18" w:rsidP="00387D18">
      <w:pPr>
        <w:jc w:val="both"/>
        <w:rPr>
          <w:color w:val="000000"/>
        </w:rPr>
      </w:pPr>
      <w:r w:rsidRPr="00E10128">
        <w:rPr>
          <w:color w:val="000000"/>
        </w:rPr>
        <w:t>Рабочая программа учебного предмета является частью  программы подготовки специал</w:t>
      </w:r>
      <w:r w:rsidRPr="00E10128">
        <w:rPr>
          <w:color w:val="000000"/>
        </w:rPr>
        <w:t>и</w:t>
      </w:r>
      <w:r w:rsidRPr="00E10128">
        <w:rPr>
          <w:color w:val="000000"/>
        </w:rPr>
        <w:t>стов среднего звена (ППССЗ) и предназначена для реализации требований  ФГОС средн</w:t>
      </w:r>
      <w:r w:rsidRPr="00E10128">
        <w:rPr>
          <w:color w:val="000000"/>
        </w:rPr>
        <w:t>е</w:t>
      </w:r>
      <w:r w:rsidRPr="00E10128">
        <w:rPr>
          <w:color w:val="000000"/>
        </w:rPr>
        <w:t xml:space="preserve">го общего образования </w:t>
      </w:r>
      <w:proofErr w:type="gramStart"/>
      <w:r w:rsidRPr="00E10128">
        <w:rPr>
          <w:color w:val="000000"/>
        </w:rPr>
        <w:t>естественно-научного</w:t>
      </w:r>
      <w:proofErr w:type="gramEnd"/>
      <w:r w:rsidRPr="00E10128">
        <w:rPr>
          <w:color w:val="000000"/>
        </w:rPr>
        <w:t xml:space="preserve"> профиля  в пределах ППССЗ.</w:t>
      </w:r>
    </w:p>
    <w:p w:rsidR="00387D18" w:rsidRPr="00E10128" w:rsidRDefault="00387D18" w:rsidP="00387D18">
      <w:pPr>
        <w:rPr>
          <w:color w:val="000000"/>
        </w:rPr>
      </w:pPr>
    </w:p>
    <w:p w:rsidR="00387D18" w:rsidRPr="00E10128" w:rsidRDefault="00387D18" w:rsidP="00387D18">
      <w:pPr>
        <w:jc w:val="both"/>
        <w:rPr>
          <w:b/>
          <w:color w:val="000000"/>
        </w:rPr>
      </w:pPr>
      <w:r w:rsidRPr="00E10128">
        <w:rPr>
          <w:b/>
          <w:bCs/>
          <w:color w:val="000000"/>
        </w:rPr>
        <w:t xml:space="preserve">Место предмета </w:t>
      </w:r>
      <w:r w:rsidRPr="00E10128">
        <w:rPr>
          <w:color w:val="000000"/>
        </w:rPr>
        <w:t> </w:t>
      </w:r>
      <w:r w:rsidRPr="00E10128">
        <w:rPr>
          <w:b/>
          <w:color w:val="000000"/>
        </w:rPr>
        <w:t>в структуре ППССЗ:</w:t>
      </w:r>
    </w:p>
    <w:p w:rsidR="00387D18" w:rsidRPr="00E10128" w:rsidRDefault="00387D18" w:rsidP="00387D18">
      <w:pPr>
        <w:jc w:val="both"/>
        <w:rPr>
          <w:color w:val="000000"/>
        </w:rPr>
      </w:pPr>
      <w:r w:rsidRPr="00E10128">
        <w:rPr>
          <w:color w:val="000000"/>
        </w:rPr>
        <w:t>Учебный предмет входит в состав общеобразовательного цикла.</w:t>
      </w:r>
    </w:p>
    <w:p w:rsidR="00387D18" w:rsidRPr="00E10128" w:rsidRDefault="00387D18" w:rsidP="00387D18">
      <w:pPr>
        <w:jc w:val="both"/>
        <w:rPr>
          <w:color w:val="000000"/>
        </w:rPr>
      </w:pPr>
      <w:r w:rsidRPr="00E10128">
        <w:rPr>
          <w:color w:val="000000"/>
        </w:rPr>
        <w:t>        </w:t>
      </w:r>
    </w:p>
    <w:p w:rsidR="00387D18" w:rsidRPr="00E10128" w:rsidRDefault="00387D18" w:rsidP="00387D18">
      <w:pPr>
        <w:jc w:val="both"/>
        <w:rPr>
          <w:b/>
          <w:color w:val="000000"/>
        </w:rPr>
      </w:pPr>
      <w:r w:rsidRPr="00E10128">
        <w:rPr>
          <w:b/>
          <w:bCs/>
          <w:color w:val="000000"/>
        </w:rPr>
        <w:t xml:space="preserve">Цели и задачи учебного предмета </w:t>
      </w:r>
      <w:r w:rsidRPr="00E10128">
        <w:rPr>
          <w:b/>
          <w:color w:val="000000"/>
        </w:rPr>
        <w:t> –</w:t>
      </w:r>
      <w:r w:rsidRPr="00E10128">
        <w:rPr>
          <w:color w:val="000000"/>
        </w:rPr>
        <w:t xml:space="preserve"> </w:t>
      </w:r>
      <w:r w:rsidRPr="00E10128">
        <w:rPr>
          <w:b/>
          <w:color w:val="000000"/>
        </w:rPr>
        <w:t>требования к результатам освоения:</w:t>
      </w:r>
    </w:p>
    <w:p w:rsidR="00A26EE1" w:rsidRDefault="00A26EE1" w:rsidP="00A26EE1">
      <w:pPr>
        <w:jc w:val="both"/>
        <w:rPr>
          <w:bCs/>
          <w:iCs/>
          <w:color w:val="000000"/>
        </w:rPr>
      </w:pP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 xml:space="preserve">Освоение содержания учебного предмета «Иностранный язык» обеспечивает достижение </w:t>
      </w:r>
      <w:proofErr w:type="gramStart"/>
      <w:r w:rsidRPr="00A26EE1">
        <w:rPr>
          <w:bCs/>
          <w:iCs/>
          <w:color w:val="000000"/>
        </w:rPr>
        <w:t>обучающимися</w:t>
      </w:r>
      <w:proofErr w:type="gramEnd"/>
      <w:r>
        <w:rPr>
          <w:bCs/>
          <w:iCs/>
          <w:color w:val="000000"/>
        </w:rPr>
        <w:t xml:space="preserve"> </w:t>
      </w:r>
      <w:r w:rsidRPr="00A26EE1">
        <w:rPr>
          <w:bCs/>
          <w:iCs/>
          <w:color w:val="000000"/>
        </w:rPr>
        <w:t>следующих результатов: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 xml:space="preserve"> •  личностных: 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 xml:space="preserve">– </w:t>
      </w:r>
      <w:proofErr w:type="spellStart"/>
      <w:r w:rsidRPr="00A26EE1">
        <w:rPr>
          <w:bCs/>
          <w:iCs/>
          <w:color w:val="000000"/>
        </w:rPr>
        <w:t>сформированность</w:t>
      </w:r>
      <w:proofErr w:type="spellEnd"/>
      <w:r w:rsidRPr="00A26EE1">
        <w:rPr>
          <w:bCs/>
          <w:iCs/>
          <w:color w:val="000000"/>
        </w:rPr>
        <w:t xml:space="preserve"> ценностного отношения к языку как культурному феномену и сре</w:t>
      </w:r>
      <w:r w:rsidRPr="00A26EE1">
        <w:rPr>
          <w:bCs/>
          <w:iCs/>
          <w:color w:val="000000"/>
        </w:rPr>
        <w:t>д</w:t>
      </w:r>
      <w:r w:rsidRPr="00A26EE1">
        <w:rPr>
          <w:bCs/>
          <w:iCs/>
          <w:color w:val="000000"/>
        </w:rPr>
        <w:t>ству отображения развития общества, его истории и духовной культуры;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 xml:space="preserve"> – </w:t>
      </w:r>
      <w:proofErr w:type="spellStart"/>
      <w:r w:rsidRPr="00A26EE1">
        <w:rPr>
          <w:bCs/>
          <w:iCs/>
          <w:color w:val="000000"/>
        </w:rPr>
        <w:t>сформированность</w:t>
      </w:r>
      <w:proofErr w:type="spellEnd"/>
      <w:r w:rsidRPr="00A26EE1">
        <w:rPr>
          <w:bCs/>
          <w:iCs/>
          <w:color w:val="000000"/>
        </w:rPr>
        <w:t xml:space="preserve">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 xml:space="preserve"> – развитие интереса и способности к наблюдению за иным способом мировидения;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 xml:space="preserve"> 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 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</w:t>
      </w:r>
      <w:r w:rsidRPr="00A26EE1">
        <w:rPr>
          <w:bCs/>
          <w:iCs/>
          <w:color w:val="000000"/>
        </w:rPr>
        <w:t>й</w:t>
      </w:r>
      <w:r w:rsidRPr="00A26EE1">
        <w:rPr>
          <w:bCs/>
          <w:iCs/>
          <w:color w:val="000000"/>
        </w:rPr>
        <w:t>ского языка;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 xml:space="preserve"> •  </w:t>
      </w:r>
      <w:proofErr w:type="spellStart"/>
      <w:r w:rsidRPr="00A26EE1">
        <w:rPr>
          <w:bCs/>
          <w:iCs/>
          <w:color w:val="000000"/>
        </w:rPr>
        <w:t>метапредметных</w:t>
      </w:r>
      <w:proofErr w:type="spellEnd"/>
      <w:r w:rsidRPr="00A26EE1">
        <w:rPr>
          <w:bCs/>
          <w:iCs/>
          <w:color w:val="000000"/>
        </w:rPr>
        <w:t xml:space="preserve">: 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>–  умение самостоятельно выбирать успешные коммуникативные стратегии в различных ситуациях общения;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>–  владение навыками проектной деятельности, моделирующей реальные ситуации ме</w:t>
      </w:r>
      <w:r w:rsidRPr="00A26EE1">
        <w:rPr>
          <w:bCs/>
          <w:iCs/>
          <w:color w:val="000000"/>
        </w:rPr>
        <w:t>ж</w:t>
      </w:r>
      <w:r w:rsidRPr="00A26EE1">
        <w:rPr>
          <w:bCs/>
          <w:iCs/>
          <w:color w:val="000000"/>
        </w:rPr>
        <w:t xml:space="preserve">культурной коммуникации; 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>–  умение организовать коммуникативную деятельность, продуктивно общаться и взаим</w:t>
      </w:r>
      <w:r w:rsidRPr="00A26EE1">
        <w:rPr>
          <w:bCs/>
          <w:iCs/>
          <w:color w:val="000000"/>
        </w:rPr>
        <w:t>о</w:t>
      </w:r>
      <w:r w:rsidRPr="00A26EE1">
        <w:rPr>
          <w:bCs/>
          <w:iCs/>
          <w:color w:val="000000"/>
        </w:rPr>
        <w:t xml:space="preserve">действовать с ее участниками, учитывать их позиции, эффективно разрешать конфликты; 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>–  умение ясно, логично и точно излагать свою точку зрения, используя адекватные яз</w:t>
      </w:r>
      <w:r w:rsidRPr="00A26EE1">
        <w:rPr>
          <w:bCs/>
          <w:iCs/>
          <w:color w:val="000000"/>
        </w:rPr>
        <w:t>ы</w:t>
      </w:r>
      <w:r w:rsidRPr="00A26EE1">
        <w:rPr>
          <w:bCs/>
          <w:iCs/>
          <w:color w:val="000000"/>
        </w:rPr>
        <w:t xml:space="preserve">ковые средства; 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>•  предметных: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 xml:space="preserve"> –  </w:t>
      </w:r>
      <w:proofErr w:type="spellStart"/>
      <w:r w:rsidRPr="00A26EE1">
        <w:rPr>
          <w:bCs/>
          <w:iCs/>
          <w:color w:val="000000"/>
        </w:rPr>
        <w:t>сформированность</w:t>
      </w:r>
      <w:proofErr w:type="spellEnd"/>
      <w:r w:rsidRPr="00A26EE1">
        <w:rPr>
          <w:bCs/>
          <w:iCs/>
          <w:color w:val="000000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>– 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A26EE1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lastRenderedPageBreak/>
        <w:t xml:space="preserve"> –  достижение порогового уровня владения английским языком, позволяющего выпус</w:t>
      </w:r>
      <w:r w:rsidRPr="00A26EE1">
        <w:rPr>
          <w:bCs/>
          <w:iCs/>
          <w:color w:val="000000"/>
        </w:rPr>
        <w:t>к</w:t>
      </w:r>
      <w:r w:rsidRPr="00A26EE1">
        <w:rPr>
          <w:bCs/>
          <w:iCs/>
          <w:color w:val="000000"/>
        </w:rPr>
        <w:t xml:space="preserve">никам общаться в устной и письменной </w:t>
      </w:r>
      <w:proofErr w:type="gramStart"/>
      <w:r w:rsidRPr="00A26EE1">
        <w:rPr>
          <w:bCs/>
          <w:iCs/>
          <w:color w:val="000000"/>
        </w:rPr>
        <w:t>формах</w:t>
      </w:r>
      <w:proofErr w:type="gramEnd"/>
      <w:r w:rsidRPr="00A26EE1">
        <w:rPr>
          <w:bCs/>
          <w:iCs/>
          <w:color w:val="000000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D6216E" w:rsidRPr="00A26EE1" w:rsidRDefault="00A26EE1" w:rsidP="00A26EE1">
      <w:pPr>
        <w:jc w:val="both"/>
        <w:rPr>
          <w:bCs/>
          <w:iCs/>
          <w:color w:val="000000"/>
        </w:rPr>
      </w:pPr>
      <w:r w:rsidRPr="00A26EE1">
        <w:rPr>
          <w:bCs/>
          <w:iCs/>
          <w:color w:val="000000"/>
        </w:rPr>
        <w:t xml:space="preserve"> –  </w:t>
      </w:r>
      <w:proofErr w:type="spellStart"/>
      <w:r w:rsidRPr="00A26EE1">
        <w:rPr>
          <w:bCs/>
          <w:iCs/>
          <w:color w:val="000000"/>
        </w:rPr>
        <w:t>сформированность</w:t>
      </w:r>
      <w:proofErr w:type="spellEnd"/>
      <w:r w:rsidRPr="00A26EE1">
        <w:rPr>
          <w:bCs/>
          <w:iCs/>
          <w:color w:val="000000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</w:t>
      </w:r>
      <w:r w:rsidRPr="00A26EE1">
        <w:rPr>
          <w:bCs/>
          <w:iCs/>
          <w:color w:val="000000"/>
        </w:rPr>
        <w:t>е</w:t>
      </w:r>
      <w:r w:rsidRPr="00A26EE1">
        <w:rPr>
          <w:bCs/>
          <w:iCs/>
          <w:color w:val="000000"/>
        </w:rPr>
        <w:t>лях.</w:t>
      </w:r>
    </w:p>
    <w:p w:rsidR="00A26EE1" w:rsidRDefault="00A26EE1" w:rsidP="00A26EE1">
      <w:pPr>
        <w:jc w:val="both"/>
        <w:rPr>
          <w:b/>
          <w:bCs/>
          <w:i/>
          <w:iCs/>
          <w:color w:val="000000"/>
        </w:rPr>
      </w:pPr>
    </w:p>
    <w:p w:rsidR="00387D18" w:rsidRDefault="00387D18" w:rsidP="00387D18">
      <w:pPr>
        <w:jc w:val="both"/>
        <w:rPr>
          <w:color w:val="000000"/>
        </w:rPr>
      </w:pPr>
      <w:r w:rsidRPr="00E10128">
        <w:rPr>
          <w:b/>
          <w:color w:val="000000"/>
        </w:rPr>
        <w:t>Количество часов</w:t>
      </w:r>
      <w:r w:rsidRPr="00E10128">
        <w:rPr>
          <w:color w:val="000000"/>
        </w:rPr>
        <w:t xml:space="preserve"> на освоение программы </w:t>
      </w:r>
    </w:p>
    <w:p w:rsidR="00387D18" w:rsidRPr="00E10128" w:rsidRDefault="00387D18" w:rsidP="00387D18">
      <w:pPr>
        <w:jc w:val="both"/>
        <w:rPr>
          <w:color w:val="000000"/>
        </w:rPr>
      </w:pPr>
      <w:r w:rsidRPr="00E10128">
        <w:rPr>
          <w:color w:val="000000"/>
        </w:rPr>
        <w:t>максимальная  уче</w:t>
      </w:r>
      <w:r>
        <w:rPr>
          <w:color w:val="000000"/>
        </w:rPr>
        <w:t xml:space="preserve">бная нагрузка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 - 1</w:t>
      </w:r>
      <w:r w:rsidRPr="00E10128">
        <w:rPr>
          <w:color w:val="000000"/>
        </w:rPr>
        <w:t>7</w:t>
      </w:r>
      <w:r>
        <w:rPr>
          <w:color w:val="000000"/>
        </w:rPr>
        <w:t>5,5</w:t>
      </w:r>
      <w:r w:rsidRPr="00E10128">
        <w:rPr>
          <w:color w:val="000000"/>
        </w:rPr>
        <w:t xml:space="preserve"> часов</w:t>
      </w:r>
      <w:r w:rsidR="001B4558">
        <w:rPr>
          <w:color w:val="000000"/>
        </w:rPr>
        <w:t>, в том числе:</w:t>
      </w:r>
      <w:r w:rsidRPr="00E10128">
        <w:rPr>
          <w:color w:val="000000"/>
        </w:rPr>
        <w:t xml:space="preserve"> </w:t>
      </w:r>
    </w:p>
    <w:p w:rsidR="00387D18" w:rsidRPr="00E10128" w:rsidRDefault="00387D18" w:rsidP="00387D18">
      <w:pPr>
        <w:jc w:val="both"/>
        <w:rPr>
          <w:color w:val="000000"/>
        </w:rPr>
      </w:pPr>
      <w:r w:rsidRPr="00E10128">
        <w:rPr>
          <w:color w:val="000000"/>
        </w:rPr>
        <w:t>обязательная аудиторная уче</w:t>
      </w:r>
      <w:r>
        <w:rPr>
          <w:color w:val="000000"/>
        </w:rPr>
        <w:t xml:space="preserve">бная нагрузка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 - 117</w:t>
      </w:r>
      <w:r w:rsidRPr="00E10128">
        <w:rPr>
          <w:color w:val="000000"/>
        </w:rPr>
        <w:t xml:space="preserve"> часов</w:t>
      </w:r>
      <w:r w:rsidR="001B4558">
        <w:rPr>
          <w:color w:val="000000"/>
        </w:rPr>
        <w:t>;</w:t>
      </w:r>
    </w:p>
    <w:p w:rsidR="00387D18" w:rsidRPr="00E10128" w:rsidRDefault="00387D18" w:rsidP="00387D18">
      <w:pPr>
        <w:jc w:val="both"/>
        <w:rPr>
          <w:color w:val="000000"/>
        </w:rPr>
      </w:pPr>
      <w:r w:rsidRPr="00E10128">
        <w:rPr>
          <w:color w:val="000000"/>
        </w:rPr>
        <w:t>самостоят</w:t>
      </w:r>
      <w:r>
        <w:rPr>
          <w:color w:val="000000"/>
        </w:rPr>
        <w:t>ельная работа обучающегося -  58,5 часа</w:t>
      </w:r>
      <w:r w:rsidR="001B4558">
        <w:rPr>
          <w:color w:val="000000"/>
        </w:rPr>
        <w:t>.</w:t>
      </w:r>
    </w:p>
    <w:p w:rsidR="001B4558" w:rsidRPr="00D6216E" w:rsidRDefault="00387D18" w:rsidP="00D6216E">
      <w:pPr>
        <w:jc w:val="both"/>
        <w:rPr>
          <w:color w:val="000000"/>
        </w:rPr>
      </w:pPr>
      <w:r w:rsidRPr="00E10128">
        <w:rPr>
          <w:color w:val="000000"/>
        </w:rPr>
        <w:t>        </w:t>
      </w:r>
    </w:p>
    <w:p w:rsidR="00387D18" w:rsidRPr="00E10128" w:rsidRDefault="00387D18" w:rsidP="00387D18">
      <w:pPr>
        <w:jc w:val="both"/>
        <w:rPr>
          <w:color w:val="000000"/>
        </w:rPr>
      </w:pPr>
    </w:p>
    <w:p w:rsidR="00387D18" w:rsidRDefault="00387D18" w:rsidP="00387D18">
      <w:pPr>
        <w:jc w:val="center"/>
        <w:rPr>
          <w:b/>
          <w:color w:val="000000"/>
        </w:rPr>
      </w:pPr>
      <w:r w:rsidRPr="00E10128">
        <w:rPr>
          <w:b/>
          <w:bCs/>
          <w:color w:val="000000"/>
        </w:rPr>
        <w:t xml:space="preserve">Структура </w:t>
      </w:r>
      <w:r w:rsidR="00D6216E">
        <w:rPr>
          <w:b/>
          <w:bCs/>
          <w:color w:val="000000"/>
        </w:rPr>
        <w:t xml:space="preserve">и содержание </w:t>
      </w:r>
      <w:r w:rsidRPr="00E10128">
        <w:rPr>
          <w:b/>
          <w:color w:val="000000"/>
        </w:rPr>
        <w:t>учебного предмета</w:t>
      </w:r>
    </w:p>
    <w:p w:rsidR="001B4558" w:rsidRPr="00E10128" w:rsidRDefault="001B4558" w:rsidP="00387D18">
      <w:pPr>
        <w:jc w:val="center"/>
        <w:rPr>
          <w:color w:val="000000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56"/>
        <w:gridCol w:w="995"/>
        <w:gridCol w:w="993"/>
        <w:gridCol w:w="1135"/>
        <w:gridCol w:w="1415"/>
        <w:gridCol w:w="6"/>
        <w:gridCol w:w="2333"/>
      </w:tblGrid>
      <w:tr w:rsidR="001B4558" w:rsidRPr="00201B6E" w:rsidTr="00D83FDE">
        <w:trPr>
          <w:trHeight w:val="435"/>
        </w:trPr>
        <w:tc>
          <w:tcPr>
            <w:tcW w:w="1407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558" w:rsidRPr="00201B6E" w:rsidRDefault="001B4558" w:rsidP="00201B6E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01B6E">
              <w:rPr>
                <w:b/>
                <w:sz w:val="20"/>
                <w:szCs w:val="20"/>
              </w:rPr>
              <w:t>Наименования разделов</w:t>
            </w:r>
          </w:p>
        </w:tc>
        <w:tc>
          <w:tcPr>
            <w:tcW w:w="5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558" w:rsidRPr="00201B6E" w:rsidRDefault="001B4558" w:rsidP="00201B6E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201B6E">
              <w:rPr>
                <w:b/>
                <w:iCs/>
                <w:sz w:val="20"/>
                <w:szCs w:val="20"/>
              </w:rPr>
              <w:t>Всего часов</w:t>
            </w:r>
          </w:p>
          <w:p w:rsidR="001B4558" w:rsidRPr="00201B6E" w:rsidRDefault="001B4558" w:rsidP="00201B6E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073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201B6E" w:rsidRDefault="001B4558" w:rsidP="00201B6E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01B6E">
              <w:rPr>
                <w:b/>
                <w:sz w:val="20"/>
                <w:szCs w:val="20"/>
              </w:rPr>
              <w:t xml:space="preserve">Объем времени, отведенный на освоение курса </w:t>
            </w:r>
          </w:p>
        </w:tc>
      </w:tr>
      <w:tr w:rsidR="001B4558" w:rsidRPr="00201B6E" w:rsidTr="00D83FDE">
        <w:trPr>
          <w:trHeight w:val="435"/>
        </w:trPr>
        <w:tc>
          <w:tcPr>
            <w:tcW w:w="1407" w:type="pct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558" w:rsidRPr="00201B6E" w:rsidRDefault="001B4558" w:rsidP="00201B6E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558" w:rsidRPr="00201B6E" w:rsidRDefault="001B4558" w:rsidP="00201B6E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85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558" w:rsidRPr="00201B6E" w:rsidRDefault="001B4558" w:rsidP="00201B6E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01B6E">
              <w:rPr>
                <w:b/>
                <w:sz w:val="20"/>
                <w:szCs w:val="20"/>
              </w:rPr>
              <w:t>Обязательная аудиторная учебная нагрузка студента</w:t>
            </w:r>
          </w:p>
        </w:tc>
        <w:tc>
          <w:tcPr>
            <w:tcW w:w="12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558" w:rsidRPr="00201B6E" w:rsidRDefault="001B4558" w:rsidP="00201B6E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01B6E">
              <w:rPr>
                <w:b/>
                <w:sz w:val="20"/>
                <w:szCs w:val="20"/>
              </w:rPr>
              <w:t>Самостоятельная р</w:t>
            </w:r>
            <w:r w:rsidRPr="00201B6E">
              <w:rPr>
                <w:b/>
                <w:sz w:val="20"/>
                <w:szCs w:val="20"/>
              </w:rPr>
              <w:t>а</w:t>
            </w:r>
            <w:r w:rsidRPr="00201B6E">
              <w:rPr>
                <w:b/>
                <w:sz w:val="20"/>
                <w:szCs w:val="20"/>
              </w:rPr>
              <w:t>бота студента</w:t>
            </w:r>
          </w:p>
        </w:tc>
      </w:tr>
      <w:tr w:rsidR="001B4558" w:rsidRPr="00201B6E" w:rsidTr="00D83FDE">
        <w:trPr>
          <w:trHeight w:val="390"/>
        </w:trPr>
        <w:tc>
          <w:tcPr>
            <w:tcW w:w="1407" w:type="pct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558" w:rsidRPr="00201B6E" w:rsidRDefault="001B4558" w:rsidP="00201B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558" w:rsidRPr="00201B6E" w:rsidRDefault="001B4558" w:rsidP="00201B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558" w:rsidRPr="00201B6E" w:rsidRDefault="001B4558" w:rsidP="00201B6E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01B6E">
              <w:rPr>
                <w:b/>
                <w:sz w:val="20"/>
                <w:szCs w:val="20"/>
              </w:rPr>
              <w:t>Всего</w:t>
            </w:r>
          </w:p>
          <w:p w:rsidR="001B4558" w:rsidRPr="00201B6E" w:rsidRDefault="001B4558" w:rsidP="00201B6E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01B6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B4558" w:rsidRPr="00201B6E" w:rsidRDefault="001B4558" w:rsidP="00201B6E">
            <w:pPr>
              <w:pStyle w:val="a3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201B6E"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73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4558" w:rsidRPr="00201B6E" w:rsidRDefault="001B4558" w:rsidP="00201B6E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201B6E">
              <w:rPr>
                <w:b/>
                <w:sz w:val="20"/>
                <w:szCs w:val="20"/>
              </w:rPr>
              <w:t>Практика</w:t>
            </w:r>
          </w:p>
        </w:tc>
        <w:tc>
          <w:tcPr>
            <w:tcW w:w="12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4558" w:rsidRPr="00201B6E" w:rsidRDefault="001B4558" w:rsidP="00201B6E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01B6E">
              <w:rPr>
                <w:b/>
                <w:sz w:val="20"/>
                <w:szCs w:val="20"/>
              </w:rPr>
              <w:t>Всего</w:t>
            </w:r>
          </w:p>
          <w:p w:rsidR="001B4558" w:rsidRPr="00201B6E" w:rsidRDefault="001B4558" w:rsidP="00201B6E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201B6E">
              <w:rPr>
                <w:b/>
                <w:sz w:val="20"/>
                <w:szCs w:val="20"/>
              </w:rPr>
              <w:t>часов</w:t>
            </w:r>
          </w:p>
        </w:tc>
      </w:tr>
      <w:tr w:rsidR="001B4558" w:rsidRPr="001B4558" w:rsidTr="00D83FDE">
        <w:trPr>
          <w:trHeight w:val="390"/>
        </w:trPr>
        <w:tc>
          <w:tcPr>
            <w:tcW w:w="1407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4558" w:rsidRPr="001B4558" w:rsidRDefault="001B4558" w:rsidP="00201B6E">
            <w:pPr>
              <w:jc w:val="center"/>
            </w:pPr>
            <w: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4558" w:rsidRPr="001B4558" w:rsidRDefault="001B4558" w:rsidP="00201B6E">
            <w:pPr>
              <w:pStyle w:val="a3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B4558" w:rsidRPr="001B4558" w:rsidRDefault="001B4558" w:rsidP="00201B6E">
            <w:pPr>
              <w:pStyle w:val="a3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B4558" w:rsidRPr="001B4558" w:rsidRDefault="001B4558" w:rsidP="00201B6E">
            <w:pPr>
              <w:pStyle w:val="a3"/>
              <w:spacing w:before="0" w:beforeAutospacing="0" w:after="0" w:afterAutospacing="0"/>
              <w:jc w:val="center"/>
            </w:pPr>
            <w:r>
              <w:t>4</w:t>
            </w:r>
          </w:p>
        </w:tc>
        <w:tc>
          <w:tcPr>
            <w:tcW w:w="73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B4558" w:rsidRPr="001B4558" w:rsidRDefault="001B4558" w:rsidP="00201B6E">
            <w:pPr>
              <w:pStyle w:val="a3"/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12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B4558" w:rsidRPr="001B4558" w:rsidRDefault="001B4558" w:rsidP="00201B6E">
            <w:pPr>
              <w:pStyle w:val="a3"/>
              <w:spacing w:before="0" w:beforeAutospacing="0" w:after="0" w:afterAutospacing="0"/>
              <w:jc w:val="center"/>
            </w:pPr>
            <w:r>
              <w:t>6</w:t>
            </w:r>
          </w:p>
        </w:tc>
      </w:tr>
      <w:tr w:rsidR="001B4558" w:rsidRPr="001B4558" w:rsidTr="00D83FDE">
        <w:trPr>
          <w:trHeight w:val="39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Основное содержание</w:t>
            </w:r>
          </w:p>
        </w:tc>
      </w:tr>
      <w:tr w:rsidR="001B4558" w:rsidRPr="001B4558" w:rsidTr="00D83FDE">
        <w:trPr>
          <w:trHeight w:val="465"/>
        </w:trPr>
        <w:tc>
          <w:tcPr>
            <w:tcW w:w="137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1. Введение</w:t>
            </w: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4</w:t>
            </w:r>
          </w:p>
        </w:tc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2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2</w:t>
            </w:r>
          </w:p>
        </w:tc>
        <w:tc>
          <w:tcPr>
            <w:tcW w:w="742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12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</w:tr>
      <w:tr w:rsidR="001B4558" w:rsidRPr="001B4558" w:rsidTr="00E20C5D">
        <w:trPr>
          <w:trHeight w:val="1291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2. Приветствие, прощание, представление себя и других людей в официальной и неофиц</w:t>
            </w:r>
            <w:r w:rsidRPr="00E20C5D">
              <w:rPr>
                <w:sz w:val="22"/>
                <w:szCs w:val="22"/>
              </w:rPr>
              <w:t>и</w:t>
            </w:r>
            <w:r w:rsidRPr="00E20C5D">
              <w:rPr>
                <w:sz w:val="22"/>
                <w:szCs w:val="22"/>
              </w:rPr>
              <w:t>альной обстановке</w:t>
            </w:r>
            <w:r w:rsidR="00201B6E" w:rsidRPr="00E20C5D">
              <w:rPr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2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</w:tr>
      <w:tr w:rsidR="001B4558" w:rsidRPr="001B4558" w:rsidTr="00D83FDE">
        <w:trPr>
          <w:trHeight w:val="465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 xml:space="preserve">Раздел 3. </w:t>
            </w:r>
            <w:proofErr w:type="gramStart"/>
            <w:r w:rsidRPr="00E20C5D">
              <w:rPr>
                <w:sz w:val="22"/>
                <w:szCs w:val="22"/>
              </w:rPr>
              <w:t>Описание чел</w:t>
            </w:r>
            <w:r w:rsidRPr="00E20C5D">
              <w:rPr>
                <w:sz w:val="22"/>
                <w:szCs w:val="22"/>
              </w:rPr>
              <w:t>о</w:t>
            </w:r>
            <w:r w:rsidRPr="00E20C5D">
              <w:rPr>
                <w:sz w:val="22"/>
                <w:szCs w:val="22"/>
              </w:rPr>
              <w:t>века (внешность, наци</w:t>
            </w:r>
            <w:r w:rsidRPr="00E20C5D">
              <w:rPr>
                <w:sz w:val="22"/>
                <w:szCs w:val="22"/>
              </w:rPr>
              <w:t>о</w:t>
            </w:r>
            <w:r w:rsidRPr="00E20C5D">
              <w:rPr>
                <w:sz w:val="22"/>
                <w:szCs w:val="22"/>
              </w:rPr>
              <w:t>нальность, образование, личные качества, род з</w:t>
            </w:r>
            <w:r w:rsidRPr="00E20C5D">
              <w:rPr>
                <w:sz w:val="22"/>
                <w:szCs w:val="22"/>
              </w:rPr>
              <w:t>а</w:t>
            </w:r>
            <w:r w:rsidRPr="00E20C5D">
              <w:rPr>
                <w:sz w:val="22"/>
                <w:szCs w:val="22"/>
              </w:rPr>
              <w:t>нятий, должность, место работы и др.)</w:t>
            </w:r>
            <w:r w:rsidR="00201B6E" w:rsidRPr="00E20C5D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2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</w:tr>
      <w:tr w:rsidR="001B4558" w:rsidRPr="001B4558" w:rsidTr="00D83FDE">
        <w:trPr>
          <w:trHeight w:val="765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4. Семья и семе</w:t>
            </w:r>
            <w:r w:rsidRPr="00E20C5D">
              <w:rPr>
                <w:sz w:val="22"/>
                <w:szCs w:val="22"/>
              </w:rPr>
              <w:t>й</w:t>
            </w:r>
            <w:r w:rsidRPr="00E20C5D">
              <w:rPr>
                <w:sz w:val="22"/>
                <w:szCs w:val="22"/>
              </w:rPr>
              <w:t>ные отношения, дома</w:t>
            </w:r>
            <w:r w:rsidRPr="00E20C5D">
              <w:rPr>
                <w:sz w:val="22"/>
                <w:szCs w:val="22"/>
              </w:rPr>
              <w:t>ш</w:t>
            </w:r>
            <w:r w:rsidRPr="00E20C5D">
              <w:rPr>
                <w:sz w:val="22"/>
                <w:szCs w:val="22"/>
              </w:rPr>
              <w:t>ние обязанности</w:t>
            </w:r>
            <w:r w:rsidR="00201B6E" w:rsidRPr="00E20C5D">
              <w:rPr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2</w:t>
            </w:r>
          </w:p>
        </w:tc>
      </w:tr>
      <w:tr w:rsidR="001B4558" w:rsidRPr="001B4558" w:rsidTr="00D83FDE">
        <w:trPr>
          <w:trHeight w:val="555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5. Описание ж</w:t>
            </w:r>
            <w:r w:rsidRPr="00E20C5D">
              <w:rPr>
                <w:sz w:val="22"/>
                <w:szCs w:val="22"/>
              </w:rPr>
              <w:t>и</w:t>
            </w:r>
            <w:r w:rsidRPr="00E20C5D">
              <w:rPr>
                <w:sz w:val="22"/>
                <w:szCs w:val="22"/>
              </w:rPr>
              <w:t>лища и учебного завед</w:t>
            </w:r>
            <w:r w:rsidRPr="00E20C5D">
              <w:rPr>
                <w:sz w:val="22"/>
                <w:szCs w:val="22"/>
              </w:rPr>
              <w:t>е</w:t>
            </w:r>
            <w:r w:rsidRPr="00E20C5D">
              <w:rPr>
                <w:sz w:val="22"/>
                <w:szCs w:val="22"/>
              </w:rPr>
              <w:t>ния (здание, обстановка, условия жизни, техника, оборудование)</w:t>
            </w:r>
            <w:r w:rsidR="00201B6E" w:rsidRPr="00E20C5D">
              <w:rPr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4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6. Распорядок дня студента колледжа</w:t>
            </w:r>
            <w:r w:rsidR="00201B6E" w:rsidRPr="00E20C5D">
              <w:rPr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4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Раздел.7.</w:t>
            </w:r>
            <w:r w:rsidRPr="00E20C5D">
              <w:rPr>
                <w:bCs/>
                <w:color w:val="000000"/>
                <w:sz w:val="22"/>
                <w:szCs w:val="22"/>
              </w:rPr>
              <w:t>Хобби, досуг</w:t>
            </w:r>
            <w:r w:rsidR="00201B6E" w:rsidRPr="00E20C5D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8. Описание м</w:t>
            </w:r>
            <w:r w:rsidRPr="00E20C5D">
              <w:rPr>
                <w:sz w:val="22"/>
                <w:szCs w:val="22"/>
              </w:rPr>
              <w:t>е</w:t>
            </w:r>
            <w:r w:rsidRPr="00E20C5D">
              <w:rPr>
                <w:sz w:val="22"/>
                <w:szCs w:val="22"/>
              </w:rPr>
              <w:t>стоположения объекта (адрес, как найти)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4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2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9. Еда, способы приготовления пищи, традиции питания</w:t>
            </w:r>
            <w:r w:rsidR="00201B6E" w:rsidRPr="00E20C5D">
              <w:rPr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 xml:space="preserve">Раздел10. Физкультура и </w:t>
            </w:r>
            <w:r w:rsidRPr="00E20C5D">
              <w:rPr>
                <w:sz w:val="22"/>
                <w:szCs w:val="22"/>
              </w:rPr>
              <w:lastRenderedPageBreak/>
              <w:t>спорт, здоровый образ жизни</w:t>
            </w:r>
            <w:r w:rsidR="00201B6E" w:rsidRPr="00E20C5D">
              <w:rPr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2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lastRenderedPageBreak/>
              <w:t>Раздел 11.</w:t>
            </w:r>
          </w:p>
          <w:p w:rsidR="001B4558" w:rsidRPr="00E20C5D" w:rsidRDefault="001B4558" w:rsidP="00201B6E">
            <w:r w:rsidRPr="00E20C5D">
              <w:rPr>
                <w:sz w:val="22"/>
                <w:szCs w:val="22"/>
              </w:rPr>
              <w:t>Экскурсии и путеш</w:t>
            </w:r>
            <w:r w:rsidRPr="00E20C5D">
              <w:rPr>
                <w:sz w:val="22"/>
                <w:szCs w:val="22"/>
              </w:rPr>
              <w:t>е</w:t>
            </w:r>
            <w:r w:rsidRPr="00E20C5D">
              <w:rPr>
                <w:sz w:val="22"/>
                <w:szCs w:val="22"/>
              </w:rPr>
              <w:t>ствия</w:t>
            </w:r>
            <w:r w:rsidR="00201B6E" w:rsidRPr="00E20C5D">
              <w:rPr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12. Россия, Ее национальные символы, государственное и пол</w:t>
            </w:r>
            <w:r w:rsidRPr="00E20C5D">
              <w:rPr>
                <w:sz w:val="22"/>
                <w:szCs w:val="22"/>
              </w:rPr>
              <w:t>и</w:t>
            </w:r>
            <w:r w:rsidRPr="00E20C5D">
              <w:rPr>
                <w:sz w:val="22"/>
                <w:szCs w:val="22"/>
              </w:rPr>
              <w:t>тическое устройство</w:t>
            </w:r>
            <w:r w:rsidR="00201B6E" w:rsidRPr="00E20C5D">
              <w:rPr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10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8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2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13. Англоговор</w:t>
            </w:r>
            <w:r w:rsidRPr="00E20C5D">
              <w:rPr>
                <w:sz w:val="22"/>
                <w:szCs w:val="22"/>
              </w:rPr>
              <w:t>я</w:t>
            </w:r>
            <w:r w:rsidRPr="00E20C5D">
              <w:rPr>
                <w:sz w:val="22"/>
                <w:szCs w:val="22"/>
              </w:rPr>
              <w:t>щие страны, географич</w:t>
            </w:r>
            <w:r w:rsidRPr="00E20C5D">
              <w:rPr>
                <w:sz w:val="22"/>
                <w:szCs w:val="22"/>
              </w:rPr>
              <w:t>е</w:t>
            </w:r>
            <w:r w:rsidRPr="00E20C5D">
              <w:rPr>
                <w:sz w:val="22"/>
                <w:szCs w:val="22"/>
              </w:rPr>
              <w:t>ское положение, климат, флора и фауна, наци</w:t>
            </w:r>
            <w:r w:rsidRPr="00E20C5D">
              <w:rPr>
                <w:sz w:val="22"/>
                <w:szCs w:val="22"/>
              </w:rPr>
              <w:t>о</w:t>
            </w:r>
            <w:r w:rsidRPr="00E20C5D">
              <w:rPr>
                <w:sz w:val="22"/>
                <w:szCs w:val="22"/>
              </w:rPr>
              <w:t>нальные символы, гос</w:t>
            </w:r>
            <w:r w:rsidRPr="00E20C5D">
              <w:rPr>
                <w:sz w:val="22"/>
                <w:szCs w:val="22"/>
              </w:rPr>
              <w:t>у</w:t>
            </w:r>
            <w:r w:rsidRPr="00E20C5D">
              <w:rPr>
                <w:sz w:val="22"/>
                <w:szCs w:val="22"/>
              </w:rPr>
              <w:t>дарственное и политич</w:t>
            </w:r>
            <w:r w:rsidRPr="00E20C5D">
              <w:rPr>
                <w:sz w:val="22"/>
                <w:szCs w:val="22"/>
              </w:rPr>
              <w:t>е</w:t>
            </w:r>
            <w:r w:rsidRPr="00E20C5D">
              <w:rPr>
                <w:sz w:val="22"/>
                <w:szCs w:val="22"/>
              </w:rPr>
              <w:t>ское устройство, наиб</w:t>
            </w:r>
            <w:r w:rsidRPr="00E20C5D">
              <w:rPr>
                <w:sz w:val="22"/>
                <w:szCs w:val="22"/>
              </w:rPr>
              <w:t>о</w:t>
            </w:r>
            <w:r w:rsidRPr="00E20C5D">
              <w:rPr>
                <w:sz w:val="22"/>
                <w:szCs w:val="22"/>
              </w:rPr>
              <w:t>лее развитые отрасли экономики, достоприм</w:t>
            </w:r>
            <w:r w:rsidRPr="00E20C5D">
              <w:rPr>
                <w:sz w:val="22"/>
                <w:szCs w:val="22"/>
              </w:rPr>
              <w:t>е</w:t>
            </w:r>
            <w:r w:rsidRPr="00E20C5D">
              <w:rPr>
                <w:sz w:val="22"/>
                <w:szCs w:val="22"/>
              </w:rPr>
              <w:t>чательности и традиции</w:t>
            </w:r>
            <w:r w:rsidR="00201B6E" w:rsidRPr="00E20C5D">
              <w:rPr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21,5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jc w:val="center"/>
            </w:pPr>
            <w:r w:rsidRPr="00E20C5D">
              <w:rPr>
                <w:sz w:val="22"/>
                <w:szCs w:val="22"/>
              </w:rPr>
              <w:t>1</w:t>
            </w:r>
            <w:r w:rsidR="00E20C5D" w:rsidRPr="00E20C5D">
              <w:rPr>
                <w:sz w:val="22"/>
                <w:szCs w:val="22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16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5,5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14. Научно- те</w:t>
            </w:r>
            <w:r w:rsidRPr="00E20C5D">
              <w:rPr>
                <w:sz w:val="22"/>
                <w:szCs w:val="22"/>
              </w:rPr>
              <w:t>х</w:t>
            </w:r>
            <w:r w:rsidRPr="00E20C5D">
              <w:rPr>
                <w:sz w:val="22"/>
                <w:szCs w:val="22"/>
              </w:rPr>
              <w:t>нический прогресс</w:t>
            </w:r>
            <w:r w:rsidR="00201B6E" w:rsidRPr="00E20C5D">
              <w:rPr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8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2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15.Человек и пр</w:t>
            </w:r>
            <w:r w:rsidRPr="00E20C5D">
              <w:rPr>
                <w:sz w:val="22"/>
                <w:szCs w:val="22"/>
              </w:rPr>
              <w:t>и</w:t>
            </w:r>
            <w:r w:rsidRPr="00E20C5D">
              <w:rPr>
                <w:sz w:val="22"/>
                <w:szCs w:val="22"/>
              </w:rPr>
              <w:t>рода, экологические пр</w:t>
            </w:r>
            <w:r w:rsidRPr="00E20C5D">
              <w:rPr>
                <w:sz w:val="22"/>
                <w:szCs w:val="22"/>
              </w:rPr>
              <w:t>о</w:t>
            </w:r>
            <w:r w:rsidRPr="00E20C5D">
              <w:rPr>
                <w:sz w:val="22"/>
                <w:szCs w:val="22"/>
              </w:rPr>
              <w:t>блемы</w:t>
            </w:r>
            <w:r w:rsidR="00201B6E" w:rsidRPr="00E20C5D">
              <w:rPr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</w:tr>
      <w:tr w:rsidR="001B4558" w:rsidRPr="001B4558" w:rsidTr="00D83FDE">
        <w:trPr>
          <w:trHeight w:val="1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Профессионально-ориентированное содержание</w:t>
            </w:r>
          </w:p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1. Физические и природные явления</w:t>
            </w:r>
            <w:r w:rsidR="00201B6E" w:rsidRPr="00E20C5D">
              <w:rPr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8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2.</w:t>
            </w:r>
          </w:p>
          <w:p w:rsidR="001B4558" w:rsidRPr="00E20C5D" w:rsidRDefault="001B4558" w:rsidP="00201B6E">
            <w:r w:rsidRPr="00E20C5D">
              <w:rPr>
                <w:sz w:val="22"/>
                <w:szCs w:val="22"/>
              </w:rPr>
              <w:t>Экологические пробл</w:t>
            </w:r>
            <w:r w:rsidRPr="00E20C5D">
              <w:rPr>
                <w:sz w:val="22"/>
                <w:szCs w:val="22"/>
              </w:rPr>
              <w:t>е</w:t>
            </w:r>
            <w:r w:rsidRPr="00E20C5D">
              <w:rPr>
                <w:sz w:val="22"/>
                <w:szCs w:val="22"/>
              </w:rPr>
              <w:t>мы. Защита окружающей среды. Безопасность жизнедеятельности</w:t>
            </w:r>
            <w:r w:rsidR="00201B6E" w:rsidRPr="00E20C5D">
              <w:rPr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3. Достижения и инновации в области естественных наук</w:t>
            </w:r>
            <w:r w:rsidR="00201B6E" w:rsidRPr="00E20C5D">
              <w:rPr>
                <w:sz w:val="22"/>
                <w:szCs w:val="22"/>
              </w:rPr>
              <w:t>.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10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8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2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Раздел 4. Участие в о</w:t>
            </w:r>
            <w:r w:rsidRPr="00E20C5D">
              <w:rPr>
                <w:sz w:val="22"/>
                <w:szCs w:val="22"/>
              </w:rPr>
              <w:t>т</w:t>
            </w:r>
            <w:r w:rsidRPr="00E20C5D">
              <w:rPr>
                <w:sz w:val="22"/>
                <w:szCs w:val="22"/>
              </w:rPr>
              <w:t>раслевых выставках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5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r w:rsidRPr="00E20C5D">
              <w:rPr>
                <w:sz w:val="22"/>
                <w:szCs w:val="22"/>
              </w:rPr>
              <w:t>Итоговое занятие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1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</w:tr>
      <w:tr w:rsidR="001B4558" w:rsidRPr="001B4558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1B4558" w:rsidP="00201B6E">
            <w:proofErr w:type="gramStart"/>
            <w:r w:rsidRPr="00E20C5D">
              <w:rPr>
                <w:sz w:val="22"/>
                <w:szCs w:val="22"/>
              </w:rPr>
              <w:t>Индивидуальный проект</w:t>
            </w:r>
            <w:proofErr w:type="gramEnd"/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a3"/>
              <w:spacing w:before="0" w:beforeAutospacing="0" w:after="0" w:afterAutospacing="0"/>
              <w:jc w:val="center"/>
            </w:pPr>
            <w:r w:rsidRPr="00E20C5D">
              <w:rPr>
                <w:sz w:val="22"/>
                <w:szCs w:val="22"/>
              </w:rPr>
              <w:t>30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E20C5D" w:rsidRDefault="00201B6E" w:rsidP="00201B6E">
            <w:pPr>
              <w:pStyle w:val="2"/>
              <w:widowControl w:val="0"/>
              <w:ind w:left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E20C5D" w:rsidRDefault="00E20C5D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-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B4558" w:rsidRPr="00E20C5D" w:rsidRDefault="001B4558" w:rsidP="00201B6E">
            <w:pPr>
              <w:pStyle w:val="2"/>
              <w:widowControl w:val="0"/>
              <w:ind w:left="0" w:firstLine="0"/>
              <w:jc w:val="center"/>
            </w:pPr>
            <w:r w:rsidRPr="00E20C5D">
              <w:rPr>
                <w:sz w:val="22"/>
                <w:szCs w:val="22"/>
              </w:rPr>
              <w:t>30</w:t>
            </w:r>
          </w:p>
        </w:tc>
      </w:tr>
      <w:tr w:rsidR="001B4558" w:rsidRPr="00201B6E" w:rsidTr="00D83FDE">
        <w:trPr>
          <w:trHeight w:val="1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201B6E" w:rsidRDefault="00201B6E" w:rsidP="00201B6E">
            <w:pPr>
              <w:jc w:val="right"/>
              <w:rPr>
                <w:b/>
              </w:rPr>
            </w:pPr>
            <w:r w:rsidRPr="00201B6E">
              <w:rPr>
                <w:b/>
              </w:rPr>
              <w:t>Итого: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B4558" w:rsidRPr="00201B6E" w:rsidRDefault="001B4558" w:rsidP="00201B6E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01B6E">
              <w:rPr>
                <w:b/>
              </w:rPr>
              <w:t>175,5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B4558" w:rsidRPr="00201B6E" w:rsidRDefault="001B4558" w:rsidP="00201B6E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201B6E">
              <w:rPr>
                <w:b/>
              </w:rPr>
              <w:t>117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4558" w:rsidRPr="00201B6E" w:rsidRDefault="00201B6E" w:rsidP="00201B6E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201B6E">
              <w:rPr>
                <w:b/>
              </w:rPr>
              <w:t>-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B4558" w:rsidRPr="00201B6E" w:rsidRDefault="001B4558" w:rsidP="00201B6E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201B6E">
              <w:rPr>
                <w:b/>
              </w:rPr>
              <w:t>117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1B4558" w:rsidRPr="00201B6E" w:rsidRDefault="001B4558" w:rsidP="00201B6E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201B6E">
              <w:rPr>
                <w:b/>
              </w:rPr>
              <w:t>58,5</w:t>
            </w:r>
          </w:p>
        </w:tc>
      </w:tr>
    </w:tbl>
    <w:p w:rsidR="001B4558" w:rsidRDefault="001B4558" w:rsidP="00201B6E">
      <w:pPr>
        <w:jc w:val="center"/>
        <w:outlineLvl w:val="0"/>
        <w:rPr>
          <w:b/>
          <w:sz w:val="28"/>
          <w:szCs w:val="28"/>
        </w:rPr>
      </w:pPr>
    </w:p>
    <w:p w:rsidR="00387D18" w:rsidRPr="00E10128" w:rsidRDefault="00387D18" w:rsidP="00387D18">
      <w:pPr>
        <w:rPr>
          <w:b/>
        </w:rPr>
      </w:pPr>
      <w:r w:rsidRPr="00E10128">
        <w:rPr>
          <w:b/>
        </w:rPr>
        <w:t>УСЛОВИЯ РЕАЛИЗАЦИИ ПРОГРАММЫ УЧЕБНОГО ПРЕДМЕТА</w:t>
      </w:r>
    </w:p>
    <w:p w:rsidR="00387D18" w:rsidRPr="00E10128" w:rsidRDefault="00387D18" w:rsidP="00387D18">
      <w:pPr>
        <w:jc w:val="both"/>
        <w:rPr>
          <w:b/>
        </w:rPr>
      </w:pPr>
    </w:p>
    <w:p w:rsidR="00387D18" w:rsidRPr="00E10128" w:rsidRDefault="00387D18" w:rsidP="00387D18">
      <w:pPr>
        <w:jc w:val="both"/>
        <w:outlineLvl w:val="0"/>
        <w:rPr>
          <w:b/>
        </w:rPr>
      </w:pPr>
      <w:r w:rsidRPr="00E10128">
        <w:rPr>
          <w:b/>
        </w:rPr>
        <w:t xml:space="preserve">Требования к минимальному материально-техническому обеспечению </w:t>
      </w:r>
    </w:p>
    <w:p w:rsidR="0092781A" w:rsidRDefault="00387D18" w:rsidP="0092781A">
      <w:pPr>
        <w:jc w:val="both"/>
      </w:pPr>
      <w:r w:rsidRPr="00E10128">
        <w:t xml:space="preserve">Реализация программы </w:t>
      </w:r>
      <w:r w:rsidR="00B511F0">
        <w:t xml:space="preserve">учебного </w:t>
      </w:r>
      <w:r w:rsidRPr="00E10128">
        <w:t xml:space="preserve">предмета обеспечена наличием учебного кабинета </w:t>
      </w:r>
    </w:p>
    <w:p w:rsidR="0092781A" w:rsidRDefault="0092781A" w:rsidP="00DE347C">
      <w:pPr>
        <w:pStyle w:val="a8"/>
      </w:pPr>
    </w:p>
    <w:p w:rsidR="00DE347C" w:rsidRPr="00DE347C" w:rsidRDefault="00DE347C" w:rsidP="00DE347C">
      <w:pPr>
        <w:pStyle w:val="a8"/>
        <w:rPr>
          <w:b/>
          <w:iCs/>
          <w:color w:val="000000"/>
        </w:rPr>
      </w:pPr>
      <w:r w:rsidRPr="00DE347C">
        <w:rPr>
          <w:b/>
          <w:iCs/>
          <w:color w:val="000000"/>
        </w:rPr>
        <w:t>Оборудование учебного кабинета:</w:t>
      </w:r>
    </w:p>
    <w:p w:rsidR="00DE347C" w:rsidRPr="00DE347C" w:rsidRDefault="00DE347C" w:rsidP="00DE347C">
      <w:pPr>
        <w:pStyle w:val="a8"/>
        <w:rPr>
          <w:iCs/>
          <w:color w:val="000000"/>
        </w:rPr>
      </w:pPr>
      <w:r w:rsidRPr="00DE347C">
        <w:rPr>
          <w:iCs/>
          <w:color w:val="000000"/>
        </w:rPr>
        <w:t xml:space="preserve">посадочные места по  количеству  </w:t>
      </w:r>
      <w:proofErr w:type="gramStart"/>
      <w:r w:rsidRPr="00DE347C">
        <w:rPr>
          <w:iCs/>
          <w:color w:val="000000"/>
        </w:rPr>
        <w:t>обучающихся</w:t>
      </w:r>
      <w:proofErr w:type="gramEnd"/>
      <w:r w:rsidRPr="00DE347C">
        <w:rPr>
          <w:iCs/>
          <w:color w:val="000000"/>
        </w:rPr>
        <w:t>;</w:t>
      </w:r>
    </w:p>
    <w:p w:rsidR="00DE347C" w:rsidRPr="00DE347C" w:rsidRDefault="00DE347C" w:rsidP="00DE347C">
      <w:pPr>
        <w:pStyle w:val="a8"/>
        <w:rPr>
          <w:iCs/>
          <w:color w:val="000000"/>
        </w:rPr>
      </w:pPr>
      <w:r w:rsidRPr="00DE347C">
        <w:rPr>
          <w:iCs/>
          <w:color w:val="000000"/>
        </w:rPr>
        <w:t>рабочее место преподавателя;</w:t>
      </w:r>
    </w:p>
    <w:p w:rsidR="00DE347C" w:rsidRPr="00DE347C" w:rsidRDefault="00DE347C" w:rsidP="00DE347C">
      <w:pPr>
        <w:pStyle w:val="a8"/>
        <w:rPr>
          <w:iCs/>
          <w:color w:val="000000"/>
        </w:rPr>
      </w:pPr>
      <w:r w:rsidRPr="00DE347C">
        <w:rPr>
          <w:iCs/>
          <w:color w:val="000000"/>
        </w:rPr>
        <w:t>основные и дополнительные учебные издания по предмету;</w:t>
      </w:r>
    </w:p>
    <w:p w:rsidR="0092781A" w:rsidRPr="00DE347C" w:rsidRDefault="00DE347C" w:rsidP="00DE347C">
      <w:pPr>
        <w:pStyle w:val="a8"/>
      </w:pPr>
      <w:r w:rsidRPr="00DE347C">
        <w:t>контрольно-измерительные материалы (</w:t>
      </w:r>
      <w:proofErr w:type="spellStart"/>
      <w:r w:rsidRPr="00DE347C">
        <w:t>КИМы</w:t>
      </w:r>
      <w:proofErr w:type="spellEnd"/>
      <w:r w:rsidRPr="00DE347C">
        <w:t>);</w:t>
      </w:r>
    </w:p>
    <w:p w:rsidR="00DE347C" w:rsidRDefault="00DE347C" w:rsidP="0092781A">
      <w:pPr>
        <w:pStyle w:val="a4"/>
        <w:tabs>
          <w:tab w:val="left" w:pos="993"/>
        </w:tabs>
        <w:spacing w:after="0"/>
        <w:ind w:left="0"/>
        <w:jc w:val="both"/>
        <w:rPr>
          <w:b/>
          <w:iCs/>
          <w:color w:val="000000"/>
        </w:rPr>
      </w:pPr>
    </w:p>
    <w:p w:rsidR="00387D18" w:rsidRPr="00E10128" w:rsidRDefault="00387D18" w:rsidP="00387D18">
      <w:pPr>
        <w:jc w:val="both"/>
        <w:outlineLvl w:val="0"/>
        <w:rPr>
          <w:b/>
        </w:rPr>
      </w:pPr>
      <w:r w:rsidRPr="00E10128">
        <w:rPr>
          <w:b/>
        </w:rPr>
        <w:t>Информационное обеспечение обучения</w:t>
      </w:r>
    </w:p>
    <w:p w:rsidR="00387D18" w:rsidRPr="00E10128" w:rsidRDefault="00387D18" w:rsidP="00387D18">
      <w:pPr>
        <w:jc w:val="both"/>
        <w:rPr>
          <w:color w:val="000000"/>
        </w:rPr>
      </w:pPr>
    </w:p>
    <w:p w:rsidR="00387D18" w:rsidRDefault="00387D18" w:rsidP="0038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10128">
        <w:rPr>
          <w:b/>
          <w:bCs/>
        </w:rPr>
        <w:lastRenderedPageBreak/>
        <w:t>Основные источники:</w:t>
      </w:r>
    </w:p>
    <w:p w:rsidR="00E20C5D" w:rsidRPr="00E20C5D" w:rsidRDefault="00E20C5D" w:rsidP="00E20C5D">
      <w:pPr>
        <w:pStyle w:val="a7"/>
        <w:numPr>
          <w:ilvl w:val="0"/>
          <w:numId w:val="6"/>
        </w:numPr>
        <w:jc w:val="both"/>
      </w:pPr>
      <w:r w:rsidRPr="00E20C5D">
        <w:t xml:space="preserve">Голубев, А.П., </w:t>
      </w:r>
      <w:proofErr w:type="spellStart"/>
      <w:r w:rsidRPr="00E20C5D">
        <w:t>Балюк</w:t>
      </w:r>
      <w:proofErr w:type="spellEnd"/>
      <w:r w:rsidRPr="00E20C5D">
        <w:t xml:space="preserve">, Н.В., Смирнова, И.Б. Английский язык: учебник для студ. учреждений </w:t>
      </w:r>
      <w:proofErr w:type="spellStart"/>
      <w:r w:rsidRPr="00E20C5D">
        <w:t>сред</w:t>
      </w:r>
      <w:proofErr w:type="gramStart"/>
      <w:r w:rsidRPr="00E20C5D">
        <w:t>.п</w:t>
      </w:r>
      <w:proofErr w:type="gramEnd"/>
      <w:r w:rsidRPr="00E20C5D">
        <w:t>роф</w:t>
      </w:r>
      <w:proofErr w:type="spellEnd"/>
      <w:r w:rsidRPr="00E20C5D">
        <w:t xml:space="preserve">. образования [Текст] / А.П. Голубев, Н.В. </w:t>
      </w:r>
      <w:proofErr w:type="spellStart"/>
      <w:r w:rsidRPr="00E20C5D">
        <w:t>Балюк</w:t>
      </w:r>
      <w:proofErr w:type="spellEnd"/>
      <w:r w:rsidR="00CC4AC6">
        <w:t xml:space="preserve">, </w:t>
      </w:r>
      <w:proofErr w:type="spellStart"/>
      <w:r w:rsidR="00CC4AC6">
        <w:t>И.Б.</w:t>
      </w:r>
      <w:r w:rsidRPr="00E20C5D">
        <w:t>Смирнова</w:t>
      </w:r>
      <w:proofErr w:type="spellEnd"/>
      <w:r w:rsidRPr="00E20C5D">
        <w:t>. — М., 2014.</w:t>
      </w:r>
    </w:p>
    <w:p w:rsidR="00387D18" w:rsidRPr="00E10128" w:rsidRDefault="00387D18" w:rsidP="0038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387D18" w:rsidRPr="00DE347C" w:rsidRDefault="00387D18" w:rsidP="00387D18">
      <w:pPr>
        <w:jc w:val="both"/>
        <w:rPr>
          <w:color w:val="000000"/>
        </w:rPr>
      </w:pPr>
    </w:p>
    <w:p w:rsidR="00387D18" w:rsidRPr="00E10128" w:rsidRDefault="00387D18" w:rsidP="00387D18">
      <w:pPr>
        <w:jc w:val="both"/>
        <w:rPr>
          <w:color w:val="000000"/>
        </w:rPr>
      </w:pPr>
      <w:r w:rsidRPr="00E10128">
        <w:rPr>
          <w:b/>
          <w:color w:val="000000"/>
        </w:rPr>
        <w:t>Организация образовательного процесса:</w:t>
      </w:r>
      <w:r w:rsidRPr="00E10128">
        <w:rPr>
          <w:color w:val="000000"/>
        </w:rPr>
        <w:t xml:space="preserve"> практические занятия</w:t>
      </w:r>
      <w:r w:rsidR="00594D07">
        <w:rPr>
          <w:color w:val="000000"/>
        </w:rPr>
        <w:t>.</w:t>
      </w:r>
    </w:p>
    <w:p w:rsidR="00387D18" w:rsidRDefault="00387D18" w:rsidP="00CC4AC6">
      <w:pPr>
        <w:jc w:val="both"/>
        <w:rPr>
          <w:b/>
          <w:bCs/>
          <w:spacing w:val="-6"/>
        </w:rPr>
      </w:pPr>
    </w:p>
    <w:p w:rsidR="00D6216E" w:rsidRDefault="002A18FF" w:rsidP="00387D18">
      <w:pPr>
        <w:jc w:val="both"/>
      </w:pPr>
      <w:r w:rsidRPr="002A18FF">
        <w:rPr>
          <w:b/>
        </w:rPr>
        <w:t>Кадровое обеспечение образовательного процесса:</w:t>
      </w:r>
      <w:r w:rsidRPr="002A18FF">
        <w:t xml:space="preserve"> преподаватели, обеспечивающие </w:t>
      </w:r>
      <w:proofErr w:type="gramStart"/>
      <w:r w:rsidRPr="002A18FF">
        <w:t>обучение по</w:t>
      </w:r>
      <w:proofErr w:type="gramEnd"/>
      <w:r w:rsidRPr="002A18FF">
        <w:t xml:space="preserve"> учебному предмету, имеют высшее профессиональное образование, соотве</w:t>
      </w:r>
      <w:r w:rsidRPr="002A18FF">
        <w:t>т</w:t>
      </w:r>
      <w:r w:rsidRPr="002A18FF">
        <w:t>ств</w:t>
      </w:r>
      <w:r>
        <w:t>ующее профилю учебного предмета</w:t>
      </w:r>
      <w:r w:rsidRPr="002A18FF">
        <w:t>.</w:t>
      </w:r>
    </w:p>
    <w:p w:rsidR="008C441F" w:rsidRPr="002A18FF" w:rsidRDefault="008C441F" w:rsidP="00387D18">
      <w:pPr>
        <w:jc w:val="both"/>
      </w:pPr>
    </w:p>
    <w:p w:rsidR="00387D18" w:rsidRPr="00DF55CF" w:rsidRDefault="00387D18" w:rsidP="00387D18">
      <w:pPr>
        <w:jc w:val="both"/>
        <w:rPr>
          <w:b/>
        </w:rPr>
      </w:pPr>
      <w:r w:rsidRPr="00DF55CF">
        <w:rPr>
          <w:b/>
        </w:rPr>
        <w:t>Контроль и оценка результатов освоения.</w:t>
      </w:r>
    </w:p>
    <w:p w:rsidR="00387D18" w:rsidRPr="00203E2E" w:rsidRDefault="00387D18" w:rsidP="00387D18">
      <w:pPr>
        <w:jc w:val="both"/>
        <w:rPr>
          <w:color w:val="000000"/>
        </w:rPr>
      </w:pPr>
      <w:r w:rsidRPr="00A64809">
        <w:t xml:space="preserve">      Контроль</w:t>
      </w:r>
      <w:r w:rsidR="008B1EDE">
        <w:t xml:space="preserve"> и оценка результатов освоения  учебного предмета </w:t>
      </w:r>
      <w:r w:rsidRPr="00A64809">
        <w:t>осуществляется препод</w:t>
      </w:r>
      <w:r w:rsidRPr="00A64809">
        <w:t>а</w:t>
      </w:r>
      <w:r w:rsidRPr="00A64809">
        <w:t xml:space="preserve">вателем в процессе проведения практических занятий, тестирования, а также выполнения </w:t>
      </w:r>
      <w:proofErr w:type="gramStart"/>
      <w:r w:rsidRPr="00A64809">
        <w:t>обучающимися</w:t>
      </w:r>
      <w:proofErr w:type="gramEnd"/>
      <w:r w:rsidRPr="00A64809">
        <w:t xml:space="preserve"> индивидуальных заданий, проектов, исследований</w:t>
      </w:r>
      <w:r w:rsidR="00A26EE1">
        <w:t xml:space="preserve">. </w:t>
      </w:r>
      <w:r w:rsidR="00A26EE1" w:rsidRPr="00A26EE1">
        <w:t>Промежуточная атт</w:t>
      </w:r>
      <w:r w:rsidR="00A26EE1" w:rsidRPr="00A26EE1">
        <w:t>е</w:t>
      </w:r>
      <w:r w:rsidR="00A26EE1" w:rsidRPr="00A26EE1">
        <w:t>стация – дифференцированный зачет (тестирование)</w:t>
      </w:r>
    </w:p>
    <w:p w:rsidR="00913EDB" w:rsidRPr="00387D18" w:rsidRDefault="00E10128" w:rsidP="00387D18">
      <w:r w:rsidRPr="00387D18">
        <w:t xml:space="preserve"> </w:t>
      </w:r>
    </w:p>
    <w:sectPr w:rsidR="00913EDB" w:rsidRPr="00387D18" w:rsidSect="00583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1A89"/>
    <w:multiLevelType w:val="multilevel"/>
    <w:tmpl w:val="5BFE7FC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BF7C0E"/>
    <w:multiLevelType w:val="hybridMultilevel"/>
    <w:tmpl w:val="2556CF2A"/>
    <w:lvl w:ilvl="0" w:tplc="0DE674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FC36B7"/>
    <w:multiLevelType w:val="hybridMultilevel"/>
    <w:tmpl w:val="0B90F87C"/>
    <w:lvl w:ilvl="0" w:tplc="781C57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87C1D"/>
    <w:multiLevelType w:val="hybridMultilevel"/>
    <w:tmpl w:val="EC6A2248"/>
    <w:lvl w:ilvl="0" w:tplc="8F8456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F16BB"/>
    <w:multiLevelType w:val="hybridMultilevel"/>
    <w:tmpl w:val="95123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E93E57"/>
    <w:multiLevelType w:val="hybridMultilevel"/>
    <w:tmpl w:val="86A01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EF1127"/>
    <w:multiLevelType w:val="hybridMultilevel"/>
    <w:tmpl w:val="76866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C5992"/>
    <w:multiLevelType w:val="hybridMultilevel"/>
    <w:tmpl w:val="E1A2C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E65D60"/>
    <w:multiLevelType w:val="multilevel"/>
    <w:tmpl w:val="FD345EE0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B8B34E2"/>
    <w:multiLevelType w:val="hybridMultilevel"/>
    <w:tmpl w:val="E940C5BA"/>
    <w:lvl w:ilvl="0" w:tplc="52F055EA">
      <w:start w:val="1"/>
      <w:numFmt w:val="bullet"/>
      <w:lvlText w:val="►"/>
      <w:lvlJc w:val="left"/>
      <w:pPr>
        <w:tabs>
          <w:tab w:val="num" w:pos="113"/>
        </w:tabs>
        <w:ind w:left="113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67C4181"/>
    <w:multiLevelType w:val="hybridMultilevel"/>
    <w:tmpl w:val="44E68B88"/>
    <w:lvl w:ilvl="0" w:tplc="52F055EA">
      <w:start w:val="1"/>
      <w:numFmt w:val="bullet"/>
      <w:lvlText w:val="►"/>
      <w:lvlJc w:val="left"/>
      <w:pPr>
        <w:tabs>
          <w:tab w:val="num" w:pos="113"/>
        </w:tabs>
        <w:ind w:left="113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"/>
  </w:num>
  <w:num w:numId="5">
    <w:abstractNumId w:val="9"/>
  </w:num>
  <w:num w:numId="6">
    <w:abstractNumId w:val="3"/>
  </w:num>
  <w:num w:numId="7">
    <w:abstractNumId w:val="2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13EDB"/>
    <w:rsid w:val="001A3CB8"/>
    <w:rsid w:val="001B4558"/>
    <w:rsid w:val="00201B6E"/>
    <w:rsid w:val="002A18FF"/>
    <w:rsid w:val="00350959"/>
    <w:rsid w:val="00387D18"/>
    <w:rsid w:val="00482633"/>
    <w:rsid w:val="005448E4"/>
    <w:rsid w:val="00583079"/>
    <w:rsid w:val="00594D07"/>
    <w:rsid w:val="00800096"/>
    <w:rsid w:val="008B1EDE"/>
    <w:rsid w:val="008C441F"/>
    <w:rsid w:val="00913EDB"/>
    <w:rsid w:val="0092781A"/>
    <w:rsid w:val="0097508C"/>
    <w:rsid w:val="00A26EE1"/>
    <w:rsid w:val="00B41022"/>
    <w:rsid w:val="00B511F0"/>
    <w:rsid w:val="00CC4AC6"/>
    <w:rsid w:val="00D52E1D"/>
    <w:rsid w:val="00D6216E"/>
    <w:rsid w:val="00DE347C"/>
    <w:rsid w:val="00E10128"/>
    <w:rsid w:val="00E2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13EDB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913ED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Style8">
    <w:name w:val="Style8"/>
    <w:basedOn w:val="a"/>
    <w:rsid w:val="00913EDB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basedOn w:val="a0"/>
    <w:rsid w:val="00913EDB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913EDB"/>
    <w:rPr>
      <w:rFonts w:ascii="Times New Roman" w:hAnsi="Times New Roman" w:cs="Times New Roman"/>
      <w:b/>
      <w:bCs/>
      <w:sz w:val="26"/>
      <w:szCs w:val="26"/>
    </w:rPr>
  </w:style>
  <w:style w:type="paragraph" w:customStyle="1" w:styleId="c17c12">
    <w:name w:val="c17 c12"/>
    <w:basedOn w:val="a"/>
    <w:rsid w:val="00913EDB"/>
    <w:pPr>
      <w:spacing w:before="100" w:beforeAutospacing="1" w:after="100" w:afterAutospacing="1"/>
    </w:pPr>
  </w:style>
  <w:style w:type="character" w:customStyle="1" w:styleId="c22c5c26c13">
    <w:name w:val="c22 c5 c26 c13"/>
    <w:basedOn w:val="a0"/>
    <w:rsid w:val="00913EDB"/>
  </w:style>
  <w:style w:type="paragraph" w:styleId="a3">
    <w:name w:val="Normal (Web)"/>
    <w:basedOn w:val="a"/>
    <w:rsid w:val="00913EDB"/>
    <w:pPr>
      <w:spacing w:before="100" w:beforeAutospacing="1" w:after="100" w:afterAutospacing="1"/>
    </w:pPr>
  </w:style>
  <w:style w:type="paragraph" w:styleId="2">
    <w:name w:val="List 2"/>
    <w:basedOn w:val="a"/>
    <w:rsid w:val="00913EDB"/>
    <w:pPr>
      <w:ind w:left="566" w:hanging="283"/>
    </w:pPr>
  </w:style>
  <w:style w:type="character" w:customStyle="1" w:styleId="60">
    <w:name w:val="Заголовок 6 Знак"/>
    <w:basedOn w:val="a0"/>
    <w:link w:val="6"/>
    <w:rsid w:val="00913E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 Indent"/>
    <w:basedOn w:val="a"/>
    <w:link w:val="a5"/>
    <w:rsid w:val="00913ED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13E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одержимое таблицы"/>
    <w:basedOn w:val="a"/>
    <w:rsid w:val="00913EDB"/>
    <w:pPr>
      <w:widowControl w:val="0"/>
      <w:suppressLineNumbers/>
      <w:suppressAutoHyphens/>
    </w:pPr>
    <w:rPr>
      <w:szCs w:val="20"/>
      <w:lang w:eastAsia="en-US"/>
    </w:rPr>
  </w:style>
  <w:style w:type="paragraph" w:styleId="a7">
    <w:name w:val="List Paragraph"/>
    <w:basedOn w:val="a"/>
    <w:uiPriority w:val="34"/>
    <w:qFormat/>
    <w:rsid w:val="00387D18"/>
    <w:pPr>
      <w:ind w:left="720"/>
      <w:contextualSpacing/>
    </w:pPr>
  </w:style>
  <w:style w:type="paragraph" w:styleId="a8">
    <w:name w:val="No Spacing"/>
    <w:uiPriority w:val="1"/>
    <w:qFormat/>
    <w:rsid w:val="00DE3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BE4E2-9B73-4311-AEE1-C82BAFC7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19</cp:revision>
  <dcterms:created xsi:type="dcterms:W3CDTF">2015-01-13T07:26:00Z</dcterms:created>
  <dcterms:modified xsi:type="dcterms:W3CDTF">2019-06-06T12:49:00Z</dcterms:modified>
</cp:coreProperties>
</file>